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AC" w:rsidRPr="004A1EAC" w:rsidRDefault="005B728C" w:rsidP="005B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A1EA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A1EAC" w:rsidRPr="004A1EAC">
        <w:rPr>
          <w:rFonts w:ascii="Times New Roman" w:hAnsi="Times New Roman" w:cs="Times New Roman"/>
          <w:b/>
          <w:sz w:val="24"/>
          <w:szCs w:val="24"/>
        </w:rPr>
        <w:t xml:space="preserve">КУРГАНСКАЯ ОБЛАСТЬ                           </w:t>
      </w:r>
    </w:p>
    <w:p w:rsidR="004A1EAC" w:rsidRPr="004A1EAC" w:rsidRDefault="00D0312F" w:rsidP="00D0312F">
      <w:pPr>
        <w:tabs>
          <w:tab w:val="center" w:pos="4818"/>
          <w:tab w:val="left" w:pos="8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A1EAC" w:rsidRPr="004A1EAC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4A1EAC" w:rsidRPr="004A1EAC" w:rsidRDefault="008E1D14" w:rsidP="004A1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МЕЖБОРНЫЙ </w:t>
      </w:r>
      <w:r w:rsidR="004A1EAC" w:rsidRPr="004A1EAC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4A1EAC" w:rsidRPr="004A1EAC" w:rsidRDefault="004A1EAC" w:rsidP="004A1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A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8E1D14">
        <w:rPr>
          <w:rFonts w:ascii="Times New Roman" w:hAnsi="Times New Roman" w:cs="Times New Roman"/>
          <w:b/>
          <w:sz w:val="24"/>
          <w:szCs w:val="24"/>
        </w:rPr>
        <w:t>МЕЖБОРНОГО</w:t>
      </w:r>
      <w:r w:rsidRPr="004A1EA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4A1EAC" w:rsidRPr="004A1EAC" w:rsidRDefault="004A1EAC" w:rsidP="004A1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EAC" w:rsidRPr="004A1EAC" w:rsidRDefault="004A1EAC" w:rsidP="004A1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EAC" w:rsidRPr="004A1EAC" w:rsidRDefault="004A1EAC" w:rsidP="004A1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EAC" w:rsidRPr="004A1EAC" w:rsidRDefault="004A1EAC" w:rsidP="004A1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A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1EAC" w:rsidRDefault="004A1EAC" w:rsidP="004A1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D14" w:rsidRPr="004A1EAC" w:rsidRDefault="008E1D14" w:rsidP="004A1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EAC" w:rsidRPr="004A1EAC" w:rsidRDefault="004A1EAC" w:rsidP="004A1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EAC" w:rsidRPr="004A1EAC" w:rsidRDefault="004A1EAC" w:rsidP="004A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EAC">
        <w:rPr>
          <w:rFonts w:ascii="Times New Roman" w:hAnsi="Times New Roman" w:cs="Times New Roman"/>
          <w:sz w:val="24"/>
          <w:szCs w:val="24"/>
        </w:rPr>
        <w:t xml:space="preserve">от  </w:t>
      </w:r>
      <w:r w:rsidR="008E1D14">
        <w:rPr>
          <w:rFonts w:ascii="Times New Roman" w:hAnsi="Times New Roman" w:cs="Times New Roman"/>
          <w:sz w:val="24"/>
          <w:szCs w:val="24"/>
        </w:rPr>
        <w:t xml:space="preserve">  февраля </w:t>
      </w:r>
      <w:r w:rsidRPr="004A1EAC">
        <w:rPr>
          <w:rFonts w:ascii="Times New Roman" w:hAnsi="Times New Roman" w:cs="Times New Roman"/>
          <w:sz w:val="24"/>
          <w:szCs w:val="24"/>
        </w:rPr>
        <w:t xml:space="preserve"> 202</w:t>
      </w:r>
      <w:r w:rsidR="00BE4D51">
        <w:rPr>
          <w:rFonts w:ascii="Times New Roman" w:hAnsi="Times New Roman" w:cs="Times New Roman"/>
          <w:sz w:val="24"/>
          <w:szCs w:val="24"/>
        </w:rPr>
        <w:t>2</w:t>
      </w:r>
      <w:r w:rsidRPr="004A1EAC">
        <w:rPr>
          <w:rFonts w:ascii="Times New Roman" w:hAnsi="Times New Roman" w:cs="Times New Roman"/>
          <w:sz w:val="24"/>
          <w:szCs w:val="24"/>
        </w:rPr>
        <w:t xml:space="preserve"> года    № </w:t>
      </w:r>
    </w:p>
    <w:p w:rsidR="004A1EAC" w:rsidRDefault="008E1D14" w:rsidP="004A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8E1D14" w:rsidRDefault="008E1D14" w:rsidP="004A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14" w:rsidRPr="004A1EAC" w:rsidRDefault="008E1D14" w:rsidP="004A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14" w:rsidRDefault="004A1EAC" w:rsidP="008E1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межведомственной комиссии </w:t>
      </w:r>
    </w:p>
    <w:p w:rsidR="008E1D14" w:rsidRDefault="004A1EAC" w:rsidP="008E1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оценке и обследованию помещения в целях признания </w:t>
      </w:r>
    </w:p>
    <w:p w:rsidR="008E1D14" w:rsidRDefault="004A1EAC" w:rsidP="008E1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 жилым помещением, жилого помещения пригодным </w:t>
      </w:r>
    </w:p>
    <w:p w:rsidR="008E1D14" w:rsidRDefault="004A1EAC" w:rsidP="008E1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BC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непригодным</w:t>
      </w:r>
      <w:proofErr w:type="gramEnd"/>
      <w:r w:rsidRPr="00BC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для проживания граждан, многоквартирного </w:t>
      </w:r>
    </w:p>
    <w:p w:rsidR="004A1EAC" w:rsidRPr="00BC2205" w:rsidRDefault="004A1EAC" w:rsidP="008E1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 аварийным и подлежащим сносу или реконструкции</w:t>
      </w:r>
    </w:p>
    <w:p w:rsidR="001C1489" w:rsidRDefault="001C1489" w:rsidP="001C1489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1489" w:rsidRDefault="001C1489" w:rsidP="001C1489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4D5" w:rsidRDefault="001244D5" w:rsidP="00124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РФ от 28 января 2006 г. </w:t>
      </w:r>
      <w:r w:rsidR="004A1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47 </w:t>
      </w:r>
      <w:r w:rsidR="004A1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1244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Администрация </w:t>
      </w:r>
      <w:proofErr w:type="spellStart"/>
      <w:r w:rsidR="008E1D14">
        <w:rPr>
          <w:rFonts w:ascii="Times New Roman" w:eastAsia="Times New Roman" w:hAnsi="Times New Roman" w:cs="Times New Roman"/>
          <w:color w:val="333333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сельсовета</w:t>
      </w:r>
    </w:p>
    <w:p w:rsidR="001244D5" w:rsidRPr="00BC1FE7" w:rsidRDefault="001244D5" w:rsidP="00124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C1F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ПОСТАНОВЛЯЕТ:</w:t>
      </w:r>
    </w:p>
    <w:p w:rsidR="001C1489" w:rsidRPr="001244D5" w:rsidRDefault="001C1489" w:rsidP="001244D5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(приложение 1).</w:t>
      </w:r>
    </w:p>
    <w:p w:rsidR="001C1489" w:rsidRPr="00A25BB6" w:rsidRDefault="001C1489" w:rsidP="00A25BB6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(приложение 2)</w:t>
      </w:r>
      <w:r w:rsidR="00A25BB6" w:rsidRPr="00A2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BB6" w:rsidRPr="00A25BB6" w:rsidRDefault="00A25BB6" w:rsidP="00A25BB6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B6">
        <w:rPr>
          <w:rFonts w:ascii="Times New Roman" w:hAnsi="Times New Roman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="008E1D14">
        <w:rPr>
          <w:rFonts w:ascii="Times New Roman" w:hAnsi="Times New Roman"/>
          <w:sz w:val="24"/>
          <w:szCs w:val="24"/>
          <w:lang w:eastAsia="ru-RU"/>
        </w:rPr>
        <w:t>Межборного</w:t>
      </w:r>
      <w:proofErr w:type="spellEnd"/>
      <w:r w:rsidR="008E1D14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A25BB6">
        <w:rPr>
          <w:rFonts w:ascii="Times New Roman" w:hAnsi="Times New Roman"/>
          <w:sz w:val="24"/>
          <w:szCs w:val="24"/>
          <w:lang w:eastAsia="ru-RU"/>
        </w:rPr>
        <w:t xml:space="preserve"> от 1</w:t>
      </w:r>
      <w:r w:rsidR="008E1D14">
        <w:rPr>
          <w:rFonts w:ascii="Times New Roman" w:hAnsi="Times New Roman"/>
          <w:sz w:val="24"/>
          <w:szCs w:val="24"/>
          <w:lang w:eastAsia="ru-RU"/>
        </w:rPr>
        <w:t>8.06</w:t>
      </w:r>
      <w:r w:rsidRPr="00A25BB6">
        <w:rPr>
          <w:rFonts w:ascii="Times New Roman" w:hAnsi="Times New Roman"/>
          <w:sz w:val="24"/>
          <w:szCs w:val="24"/>
          <w:lang w:eastAsia="ru-RU"/>
        </w:rPr>
        <w:t xml:space="preserve">.2020 г. </w:t>
      </w:r>
      <w:r w:rsidR="008E1D14">
        <w:rPr>
          <w:rFonts w:ascii="Times New Roman" w:hAnsi="Times New Roman"/>
          <w:sz w:val="24"/>
          <w:szCs w:val="24"/>
          <w:lang w:eastAsia="ru-RU"/>
        </w:rPr>
        <w:t>№ 21</w:t>
      </w:r>
      <w:r w:rsidRPr="00A25BB6">
        <w:rPr>
          <w:rFonts w:ascii="Times New Roman" w:hAnsi="Times New Roman"/>
          <w:sz w:val="24"/>
          <w:szCs w:val="24"/>
          <w:lang w:eastAsia="ru-RU"/>
        </w:rPr>
        <w:t>«</w:t>
      </w:r>
      <w:r w:rsidRPr="00A25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</w:t>
      </w:r>
      <w:r w:rsidRPr="00A25BB6">
        <w:rPr>
          <w:rFonts w:ascii="Times New Roman" w:hAnsi="Times New Roman"/>
          <w:sz w:val="24"/>
          <w:szCs w:val="24"/>
          <w:lang w:eastAsia="ru-RU"/>
        </w:rPr>
        <w:t>»  признать утратившими силу.</w:t>
      </w:r>
    </w:p>
    <w:p w:rsidR="008E1D14" w:rsidRPr="008E1D14" w:rsidRDefault="001C1489" w:rsidP="008E1D1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1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="001244D5" w:rsidRPr="008E1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A25BB6" w:rsidRPr="008E1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8E1D14" w:rsidRPr="008E1D14">
        <w:rPr>
          <w:rFonts w:ascii="Times New Roman" w:hAnsi="Times New Roman"/>
          <w:sz w:val="24"/>
          <w:szCs w:val="24"/>
        </w:rPr>
        <w:t xml:space="preserve">. Настоящее  постановление вступает в силу со дня обнародования в помещении Администрации </w:t>
      </w:r>
      <w:proofErr w:type="spellStart"/>
      <w:r w:rsidR="008E1D14" w:rsidRPr="008E1D14">
        <w:rPr>
          <w:rFonts w:ascii="Times New Roman" w:hAnsi="Times New Roman"/>
          <w:sz w:val="24"/>
          <w:szCs w:val="24"/>
        </w:rPr>
        <w:t>Межборного</w:t>
      </w:r>
      <w:proofErr w:type="spellEnd"/>
      <w:r w:rsidR="008E1D14" w:rsidRPr="008E1D14">
        <w:rPr>
          <w:rFonts w:ascii="Times New Roman" w:hAnsi="Times New Roman"/>
          <w:sz w:val="24"/>
          <w:szCs w:val="24"/>
        </w:rPr>
        <w:t xml:space="preserve"> сельсовета, сельской  библиотеки,  доме культуры,  почты и применяется к правоотношениям, возникшим с 1  февраля  2022 года. </w:t>
      </w:r>
    </w:p>
    <w:p w:rsidR="008E1D14" w:rsidRPr="008E1D14" w:rsidRDefault="008E1D14" w:rsidP="008E1D14">
      <w:pPr>
        <w:jc w:val="both"/>
        <w:rPr>
          <w:rFonts w:ascii="Times New Roman" w:hAnsi="Times New Roman" w:cs="Times New Roman"/>
          <w:sz w:val="24"/>
          <w:szCs w:val="24"/>
        </w:rPr>
      </w:pPr>
      <w:r w:rsidRPr="008E1D14">
        <w:rPr>
          <w:rFonts w:ascii="Times New Roman" w:hAnsi="Times New Roman" w:cs="Times New Roman"/>
          <w:sz w:val="24"/>
          <w:szCs w:val="24"/>
        </w:rPr>
        <w:t xml:space="preserve">           5. </w:t>
      </w:r>
      <w:proofErr w:type="gramStart"/>
      <w:r w:rsidRPr="008E1D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1D1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E1D14" w:rsidRPr="008E1D14" w:rsidRDefault="008E1D14" w:rsidP="008E1D14">
      <w:pPr>
        <w:rPr>
          <w:rFonts w:ascii="Times New Roman" w:hAnsi="Times New Roman" w:cs="Times New Roman"/>
          <w:sz w:val="24"/>
          <w:szCs w:val="24"/>
        </w:rPr>
      </w:pPr>
    </w:p>
    <w:p w:rsidR="008E1D14" w:rsidRPr="008E1D14" w:rsidRDefault="008E1D14" w:rsidP="008E1D14">
      <w:pPr>
        <w:rPr>
          <w:rFonts w:ascii="Times New Roman" w:hAnsi="Times New Roman" w:cs="Times New Roman"/>
          <w:sz w:val="24"/>
          <w:szCs w:val="24"/>
        </w:rPr>
      </w:pPr>
      <w:r w:rsidRPr="008E1D1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E1D1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8E1D1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З.А. Ильина </w:t>
      </w:r>
    </w:p>
    <w:p w:rsidR="008E1D14" w:rsidRPr="00DA71B2" w:rsidRDefault="008E1D14" w:rsidP="008E1D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4D5" w:rsidRPr="001C1489" w:rsidRDefault="001C1489" w:rsidP="0012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1244D5" w:rsidRPr="00310EFC" w:rsidTr="00004C3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44D5" w:rsidRPr="001244D5" w:rsidRDefault="001244D5" w:rsidP="001244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1244D5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tbl>
            <w:tblPr>
              <w:tblW w:w="0" w:type="auto"/>
              <w:jc w:val="center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30"/>
            </w:tblGrid>
            <w:tr w:rsidR="001244D5" w:rsidRPr="001244D5" w:rsidTr="00004C32">
              <w:trPr>
                <w:trHeight w:val="1335"/>
                <w:jc w:val="center"/>
              </w:trPr>
              <w:tc>
                <w:tcPr>
                  <w:tcW w:w="4530" w:type="dxa"/>
                  <w:shd w:val="clear" w:color="auto" w:fill="FFFFFF"/>
                </w:tcPr>
                <w:p w:rsidR="001244D5" w:rsidRPr="001244D5" w:rsidRDefault="001244D5" w:rsidP="00BE4D51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="008E1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Межборного</w:t>
                  </w:r>
                  <w:proofErr w:type="spellEnd"/>
                  <w:r w:rsidRPr="00124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от  </w:t>
                  </w:r>
                  <w:r w:rsidR="008E1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февраля</w:t>
                  </w:r>
                  <w:r w:rsidR="005B72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4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E4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24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4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«Об утверждении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реконструкции»</w:t>
                  </w:r>
                </w:p>
              </w:tc>
            </w:tr>
          </w:tbl>
          <w:p w:rsidR="001244D5" w:rsidRPr="00310EFC" w:rsidRDefault="001244D5" w:rsidP="00004C32">
            <w:pPr>
              <w:jc w:val="both"/>
            </w:pPr>
          </w:p>
        </w:tc>
      </w:tr>
    </w:tbl>
    <w:p w:rsidR="001C1489" w:rsidRPr="001C1489" w:rsidRDefault="001C1489" w:rsidP="0012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489" w:rsidRPr="008E1D14" w:rsidRDefault="001C1489" w:rsidP="0012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489" w:rsidRPr="001C1489" w:rsidRDefault="001C1489" w:rsidP="001244D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489" w:rsidRPr="001C1489" w:rsidRDefault="001244D5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</w:t>
      </w:r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47 «Об утверждении Положения о признании помещения жилым помещением, жилого помещения непригодным для проживания</w:t>
      </w:r>
      <w:proofErr w:type="gramEnd"/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многоквартирного дома аварийным и подл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ежащим сносу или реконструкции»</w:t>
      </w:r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Постановление от 28.01.2006</w:t>
      </w:r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47).</w:t>
      </w:r>
    </w:p>
    <w:p w:rsidR="00BE4D51" w:rsidRPr="00977C0D" w:rsidRDefault="001244D5" w:rsidP="00BE4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E4D51"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Межведомственная комиссия создается для оценки и </w:t>
      </w:r>
      <w:proofErr w:type="gramStart"/>
      <w:r w:rsidR="00BE4D51"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</w:t>
      </w:r>
      <w:proofErr w:type="gramEnd"/>
      <w:r w:rsidR="00BE4D51"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находящихся на территории </w:t>
      </w:r>
      <w:proofErr w:type="spellStart"/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Межборного</w:t>
      </w:r>
      <w:proofErr w:type="spellEnd"/>
      <w:r w:rsidR="00BE4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BE4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Притобольного</w:t>
      </w:r>
      <w:proofErr w:type="spellEnd"/>
      <w:r w:rsidR="00BE4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Курганской области</w:t>
      </w:r>
      <w:r w:rsidR="00BE4D51"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образование)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</w:t>
      </w:r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BE4D51"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47 требованиям.</w:t>
      </w:r>
    </w:p>
    <w:p w:rsidR="00BE4D51" w:rsidRPr="00977C0D" w:rsidRDefault="00BE4D51" w:rsidP="00BE4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межведомственной комиссии утвержд</w:t>
      </w:r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настоящим Постановлением А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 В состав ком</w:t>
      </w:r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иссии включаются представители А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муниципального образования. Председателем комиссии назначается должностное</w:t>
      </w:r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 А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образования. </w:t>
      </w:r>
      <w:proofErr w:type="gram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</w:t>
      </w:r>
      <w:proofErr w:type="gramEnd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42 Постановления от 28.01.2006</w:t>
      </w:r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47 – главный специалист по архитектуре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Притобольного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E4D51" w:rsidRPr="00977C0D" w:rsidRDefault="00BE4D51" w:rsidP="00BE4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путем направления уведомления заказным письмом.</w:t>
      </w:r>
    </w:p>
    <w:p w:rsidR="00BE4D51" w:rsidRPr="00977C0D" w:rsidRDefault="00BE4D51" w:rsidP="00BE4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участия в работе комиссии собственника жилого помещения, получившего повреждения в результате чрезвыча</w:t>
      </w:r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йной ситуации, устанавливается А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 муниципального образования, создавшим комиссию.</w:t>
      </w:r>
    </w:p>
    <w:p w:rsidR="00BE4D51" w:rsidRPr="00977C0D" w:rsidRDefault="00BE4D51" w:rsidP="00BE4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</w:t>
      </w:r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69-ФЗ «О пожарной безопасности», постановлениями Правительства Российской Федерации от 28.01.2006</w:t>
      </w:r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садового дома жилым домом и жилого дома садовым домом».</w:t>
      </w:r>
    </w:p>
    <w:p w:rsidR="001C1489" w:rsidRPr="001C1489" w:rsidRDefault="001C1489" w:rsidP="00BE4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489" w:rsidRPr="001C1489" w:rsidRDefault="001C1489" w:rsidP="00964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межведомственной комиссии</w:t>
      </w:r>
    </w:p>
    <w:p w:rsidR="001C1489" w:rsidRPr="001C1489" w:rsidRDefault="001C1489" w:rsidP="00964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89" w:rsidRPr="001C1489" w:rsidRDefault="009647BF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межведомственной комиссии являются: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и обследование находящихся на территории </w:t>
      </w:r>
      <w:proofErr w:type="spellStart"/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Межборного</w:t>
      </w:r>
      <w:proofErr w:type="spellEnd"/>
      <w:r w:rsidR="0096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96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Притобольного</w:t>
      </w:r>
      <w:proofErr w:type="spellEnd"/>
      <w:r w:rsidR="0096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Курганской </w:t>
      </w: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</w:t>
      </w:r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47 требованиям;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</w:t>
      </w:r>
    </w:p>
    <w:p w:rsidR="001C1489" w:rsidRPr="001C1489" w:rsidRDefault="009647BF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инспектирующих и надзорных служб на заседаниях межведомственной комиссии.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C1489" w:rsidRPr="001C1489" w:rsidRDefault="001C1489" w:rsidP="00964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функции межведомственной комиссии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4D51" w:rsidRPr="00977C0D" w:rsidRDefault="00BE4D51" w:rsidP="00BE4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C0D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 а также иных документов, предусмотренных пунктом 42 Постановления от 28.01.2006 </w:t>
      </w:r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47.</w:t>
      </w:r>
    </w:p>
    <w:p w:rsidR="00BE4D51" w:rsidRPr="00977C0D" w:rsidRDefault="00BE4D51" w:rsidP="00BE4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рассмотрения,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BE4D51" w:rsidRPr="00977C0D" w:rsidRDefault="00BE4D51" w:rsidP="00BE4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4.1 настоящего Положения, не требуется.</w:t>
      </w:r>
    </w:p>
    <w:p w:rsidR="00BE4D51" w:rsidRPr="00977C0D" w:rsidRDefault="00BE4D51" w:rsidP="00BE4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перечня дополнительных документов (заключения, акты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элементов ограждающих и несущих конструкций жилого помещения), необходимых для принятия решения о</w:t>
      </w:r>
      <w:proofErr w:type="gramEnd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</w:t>
      </w:r>
      <w:proofErr w:type="gramEnd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 соответствующим (не соответствующим) установленным в Постановлении от 28.01.2006 </w:t>
      </w:r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47 требованиям.</w:t>
      </w:r>
    </w:p>
    <w:p w:rsidR="00BE4D51" w:rsidRPr="00977C0D" w:rsidRDefault="00BE4D51" w:rsidP="00BE4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Определение состава привлекаемых экспертов на заседание межведомственной комиссии.</w:t>
      </w:r>
    </w:p>
    <w:p w:rsidR="00BE4D51" w:rsidRPr="00977C0D" w:rsidRDefault="00BE4D51" w:rsidP="00BE4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Обследование и оценка соответствия помещений и многоквартирных домов установленным в Постановлении от 28.01.2006</w:t>
      </w:r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47 требованиям.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489" w:rsidRPr="001C1489" w:rsidRDefault="001C1489" w:rsidP="00964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Документы для рассмотрения межведомственной комиссией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</w:t>
      </w:r>
      <w:r w:rsidR="006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47 требованиям;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(функций)", или посредством многофункционального центра предоставления государственных и муниципальных услуг.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489" w:rsidRPr="001C1489" w:rsidRDefault="001C1489" w:rsidP="00964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межведомственной комиссии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489" w:rsidRPr="001C1489" w:rsidRDefault="009647BF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1C1489" w:rsidRPr="001C1489" w:rsidRDefault="009647BF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в установленном порядке от администрации,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1C1489" w:rsidRPr="001C1489" w:rsidRDefault="009647BF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</w:t>
      </w:r>
      <w:r w:rsidR="006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47 требованиям;</w:t>
      </w:r>
    </w:p>
    <w:p w:rsidR="001C1489" w:rsidRPr="001C1489" w:rsidRDefault="009647BF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</w:t>
      </w:r>
      <w:r w:rsidR="006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1C1489"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47 требованиям.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C1489" w:rsidRPr="001C1489" w:rsidRDefault="001C1489" w:rsidP="00964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деятельности межведомственной комиссии</w:t>
      </w:r>
    </w:p>
    <w:p w:rsidR="007E2B0C" w:rsidRPr="00977C0D" w:rsidRDefault="001C1489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E2B0C" w:rsidRPr="00977C0D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 </w:t>
      </w:r>
      <w:r w:rsidR="006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1082 «Об утверждении Правил проведения экспертизы</w:t>
      </w:r>
      <w:proofErr w:type="gramEnd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</w:t>
      </w:r>
      <w:proofErr w:type="gramEnd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</w:t>
      </w:r>
      <w:proofErr w:type="gramEnd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в течение 30 дней с даты регистрации заявления, проводит оценку соответствия помещения установленным требованиям и принимает решение (в виде заключения), указанное в пункте 6.5 настоящего Положения.</w:t>
      </w:r>
      <w:proofErr w:type="gramEnd"/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Председатель или заместитель председателя межведомственной комиссии сообщает заказным письмом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По результатам работы межведомственная комиссия принимает одно из следующих решений: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 47 требованиями;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выявлении оснований для признания помещения </w:t>
      </w:r>
      <w:proofErr w:type="gram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непригодным</w:t>
      </w:r>
      <w:proofErr w:type="gramEnd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проживания;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сносу.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специалистов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Притобольного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соответствующих организаций, эксперты, включенные в состав комиссии.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6.5.1. </w:t>
      </w:r>
      <w:proofErr w:type="gram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экземпляра заключения, указанного в абзаце восьмом настоящего Положения, в 3-дневный срок направляются комиссией в соответствующий федеральный орган исполнительной власти, орган исполнительной власти Оренбургской области,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proofErr w:type="gramEnd"/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proofErr w:type="gram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полученного заключения администрация муниципального образования в течение 30 календарных дней со дня получения заключения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о признании помещения жилым помещением, жилого помещения пригодным (непригодным) для проживания граждан, а также многоквартирного дома</w:t>
      </w:r>
      <w:proofErr w:type="gramEnd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 администрации муниципального образования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</w:t>
      </w:r>
      <w:proofErr w:type="gram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Межведомственная комиссия в пятидневный срок со дня принятия решения, предусмотренного пунктом 6.6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твенную информационную систему «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портал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(функций, по одному экземпляру заключения межведомственной комиссии заявителю и собственнику жилого помещения, а также в случае выявления</w:t>
      </w:r>
      <w:proofErr w:type="gramEnd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оснований для признания жилого помещения непригодным для проживания и многоквартирного дома аварийным и подлежащим сносу или реконструкции - в орган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</w:t>
      </w:r>
      <w:proofErr w:type="gramStart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ежегодного затапливаются паводковыми водами и на которых невозможно при помощи инженерных и проектных решений предотвратить</w:t>
      </w:r>
      <w:proofErr w:type="gramEnd"/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подтопление территории, решение направляется в соответствующий федеральный орган исполнительной власти, орган исполнительной власти Оренбургской области,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Решение Комиссии может быть обжаловано заинтересованными лицами в судебном порядке.</w:t>
      </w:r>
    </w:p>
    <w:p w:rsidR="007E2B0C" w:rsidRPr="00977C0D" w:rsidRDefault="007E2B0C" w:rsidP="007E2B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7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Заседания межведомственной комиссии проводятся по мере поступления заявлений (заключений).</w:t>
      </w:r>
    </w:p>
    <w:p w:rsidR="007E2B0C" w:rsidRDefault="007E2B0C" w:rsidP="007E2B0C">
      <w:pPr>
        <w:spacing w:after="0"/>
      </w:pPr>
    </w:p>
    <w:p w:rsidR="003A5941" w:rsidRDefault="003A5941" w:rsidP="007E2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7E2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7E2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7E2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0C" w:rsidRDefault="007E2B0C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0C" w:rsidRDefault="007E2B0C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0C" w:rsidRDefault="007E2B0C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0C" w:rsidRDefault="007E2B0C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0C" w:rsidRDefault="007E2B0C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0C" w:rsidRDefault="007E2B0C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0C" w:rsidRDefault="007E2B0C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0C" w:rsidRDefault="007E2B0C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0C" w:rsidRDefault="007E2B0C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0C" w:rsidRDefault="007E2B0C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0C" w:rsidRDefault="007E2B0C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Pr="001C1489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3A5941" w:rsidRPr="00310EFC" w:rsidTr="00004C3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A5941" w:rsidRPr="001244D5" w:rsidRDefault="003A5941" w:rsidP="00004C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Pr="001244D5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tbl>
            <w:tblPr>
              <w:tblW w:w="0" w:type="auto"/>
              <w:jc w:val="center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30"/>
            </w:tblGrid>
            <w:tr w:rsidR="003A5941" w:rsidRPr="001244D5" w:rsidTr="00004C32">
              <w:trPr>
                <w:trHeight w:val="1335"/>
                <w:jc w:val="center"/>
              </w:trPr>
              <w:tc>
                <w:tcPr>
                  <w:tcW w:w="4530" w:type="dxa"/>
                  <w:shd w:val="clear" w:color="auto" w:fill="FFFFFF"/>
                </w:tcPr>
                <w:p w:rsidR="003A5941" w:rsidRPr="001244D5" w:rsidRDefault="003A5941" w:rsidP="007E2B0C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="008E1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Межборного</w:t>
                  </w:r>
                  <w:proofErr w:type="spellEnd"/>
                  <w:r w:rsidRPr="00124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от  </w:t>
                  </w:r>
                  <w:r w:rsidR="00613E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февраля </w:t>
                  </w:r>
                  <w:r w:rsidR="005B72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4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7E2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24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4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«Об утверждении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реконструкции»</w:t>
                  </w:r>
                </w:p>
              </w:tc>
            </w:tr>
          </w:tbl>
          <w:p w:rsidR="003A5941" w:rsidRPr="00310EFC" w:rsidRDefault="003A5941" w:rsidP="00004C32">
            <w:pPr>
              <w:jc w:val="both"/>
            </w:pPr>
          </w:p>
        </w:tc>
      </w:tr>
    </w:tbl>
    <w:p w:rsidR="003A5941" w:rsidRPr="001C1489" w:rsidRDefault="003A5941" w:rsidP="003A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5941" w:rsidRPr="001C1489" w:rsidRDefault="003A5941" w:rsidP="003A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 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  <w:r w:rsidRPr="001C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– глава </w:t>
      </w:r>
      <w:proofErr w:type="spellStart"/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Межборного</w:t>
      </w:r>
      <w:proofErr w:type="spellEnd"/>
      <w:r w:rsidR="003A5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3A5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Притобольного</w:t>
      </w:r>
      <w:proofErr w:type="spellEnd"/>
      <w:r w:rsidR="003A5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Курганской</w:t>
      </w: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– специалист администрации </w:t>
      </w:r>
      <w:proofErr w:type="spellStart"/>
      <w:r w:rsidR="008E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Межборного</w:t>
      </w:r>
      <w:proofErr w:type="spellEnd"/>
      <w:r w:rsidR="003A5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3A5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Притобольного</w:t>
      </w:r>
      <w:proofErr w:type="spellEnd"/>
      <w:r w:rsidR="003A5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Курганской области</w:t>
      </w: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489" w:rsidRPr="001C148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1C1489" w:rsidRDefault="008F4569" w:rsidP="001C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C1489" w:rsidRPr="008F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A5941" w:rsidRPr="008F4569">
        <w:rPr>
          <w:rFonts w:ascii="Times New Roman" w:hAnsi="Times New Roman" w:cs="Times New Roman"/>
          <w:sz w:val="24"/>
          <w:szCs w:val="24"/>
        </w:rPr>
        <w:t>руководитель отдела по архитектуре, строительству и ЖКХ  Администрации Притобольного района (по согласованию);</w:t>
      </w:r>
    </w:p>
    <w:p w:rsidR="003C7336" w:rsidRPr="003C7336" w:rsidRDefault="003C7336" w:rsidP="003C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C7336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надзорной деятельности и Профилактической работы по </w:t>
      </w:r>
      <w:r w:rsidRPr="003C7336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Звериноголовскому и Притобольному районам Управления надзорной деятельности и профилактической работы Главного управления МЧС России по Курганской области</w:t>
      </w:r>
      <w:r w:rsidRPr="003C733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9A4AC0" w:rsidRDefault="008F4569" w:rsidP="000C1847">
      <w:pPr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C1489" w:rsidRPr="008F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3A5941" w:rsidRPr="008F4569">
        <w:rPr>
          <w:rFonts w:ascii="Times New Roman" w:hAnsi="Times New Roman" w:cs="Times New Roman"/>
          <w:kern w:val="3"/>
          <w:sz w:val="24"/>
          <w:szCs w:val="24"/>
        </w:rPr>
        <w:t xml:space="preserve"> государственный инспектор в области охраны окружающей среды Курганской области (по согласованию);</w:t>
      </w:r>
    </w:p>
    <w:p w:rsidR="00860841" w:rsidRDefault="009A4AC0" w:rsidP="009A4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   </w:t>
      </w:r>
      <w:r w:rsidR="008F4569" w:rsidRPr="009A4AC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3A5941" w:rsidRPr="009A4AC0">
        <w:rPr>
          <w:rFonts w:ascii="Times New Roman" w:hAnsi="Times New Roman" w:cs="Times New Roman"/>
          <w:kern w:val="3"/>
          <w:sz w:val="24"/>
          <w:szCs w:val="24"/>
        </w:rPr>
        <w:t>-</w:t>
      </w:r>
      <w:r w:rsidR="003A5941" w:rsidRPr="009A4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4569" w:rsidRPr="009A4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главный специалист </w:t>
      </w:r>
      <w:r w:rsidRPr="009A4AC0">
        <w:rPr>
          <w:rFonts w:ascii="Times New Roman" w:hAnsi="Times New Roman" w:cs="Times New Roman"/>
          <w:sz w:val="24"/>
          <w:szCs w:val="24"/>
        </w:rPr>
        <w:t>отдела Управления Федеральной службы по надзору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AC0">
        <w:rPr>
          <w:rFonts w:ascii="Times New Roman" w:hAnsi="Times New Roman" w:cs="Times New Roman"/>
          <w:sz w:val="24"/>
          <w:szCs w:val="24"/>
        </w:rPr>
        <w:t>сфере защиты прав потребителей и благополучия человека по Курганской области</w:t>
      </w:r>
      <w:r w:rsidR="00860841">
        <w:rPr>
          <w:rFonts w:ascii="Times New Roman" w:hAnsi="Times New Roman" w:cs="Times New Roman"/>
          <w:sz w:val="24"/>
          <w:szCs w:val="24"/>
        </w:rPr>
        <w:t xml:space="preserve"> </w:t>
      </w:r>
      <w:r w:rsidR="003A5941" w:rsidRPr="009A4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 </w:t>
      </w:r>
      <w:proofErr w:type="spellStart"/>
      <w:r w:rsidR="00860841">
        <w:rPr>
          <w:rFonts w:ascii="Times New Roman" w:hAnsi="Times New Roman" w:cs="Times New Roman"/>
          <w:sz w:val="24"/>
          <w:szCs w:val="24"/>
          <w:shd w:val="clear" w:color="auto" w:fill="FFFFFF"/>
        </w:rPr>
        <w:t>Кетовском</w:t>
      </w:r>
      <w:proofErr w:type="spellEnd"/>
      <w:r w:rsidR="0086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A5941" w:rsidRPr="009A4AC0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Половинском</w:t>
      </w:r>
      <w:proofErr w:type="spellEnd"/>
      <w:r w:rsidR="003A5941" w:rsidRPr="009A4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A5941" w:rsidRPr="009A4AC0">
        <w:rPr>
          <w:rFonts w:ascii="Times New Roman" w:hAnsi="Times New Roman" w:cs="Times New Roman"/>
          <w:sz w:val="24"/>
          <w:szCs w:val="24"/>
          <w:shd w:val="clear" w:color="auto" w:fill="FFFFFF"/>
        </w:rPr>
        <w:t>Притобольном</w:t>
      </w:r>
      <w:proofErr w:type="spellEnd"/>
      <w:r w:rsidR="003A5941" w:rsidRPr="009A4AC0">
        <w:rPr>
          <w:rFonts w:ascii="Times New Roman" w:hAnsi="Times New Roman" w:cs="Times New Roman"/>
          <w:sz w:val="24"/>
          <w:szCs w:val="24"/>
          <w:shd w:val="clear" w:color="auto" w:fill="FFFFFF"/>
        </w:rPr>
        <w:t>, Звериноголовском</w:t>
      </w:r>
      <w:r w:rsidR="0086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Белозерском, </w:t>
      </w:r>
      <w:proofErr w:type="spellStart"/>
      <w:r w:rsidR="00860841">
        <w:rPr>
          <w:rFonts w:ascii="Times New Roman" w:hAnsi="Times New Roman" w:cs="Times New Roman"/>
          <w:sz w:val="24"/>
          <w:szCs w:val="24"/>
          <w:shd w:val="clear" w:color="auto" w:fill="FFFFFF"/>
        </w:rPr>
        <w:t>Юргамышском</w:t>
      </w:r>
      <w:proofErr w:type="spellEnd"/>
      <w:r w:rsidR="003A5941" w:rsidRPr="009A4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районах</w:t>
      </w:r>
      <w:r w:rsidR="008F4569" w:rsidRPr="009A4AC0">
        <w:rPr>
          <w:rFonts w:ascii="Times New Roman" w:hAnsi="Times New Roman" w:cs="Times New Roman"/>
          <w:sz w:val="24"/>
          <w:szCs w:val="24"/>
          <w:shd w:val="clear" w:color="auto" w:fill="FFFFFF"/>
        </w:rPr>
        <w:t>; (по согласованию)</w:t>
      </w:r>
      <w:r w:rsidR="0086084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A5941" w:rsidRPr="009A4AC0" w:rsidRDefault="00860841" w:rsidP="009A4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-</w:t>
      </w:r>
      <w:r w:rsidRPr="00860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="008F4569" w:rsidRPr="009A4A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4569" w:rsidRPr="008F4569" w:rsidRDefault="008F4569" w:rsidP="008F4569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1C1489" w:rsidRPr="008F4569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41" w:rsidRDefault="001C1489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5941" w:rsidRPr="001C1489" w:rsidRDefault="003A5941" w:rsidP="001C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89" w:rsidRPr="001C1489" w:rsidRDefault="001C1489" w:rsidP="008F4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в комиссии привлекается:</w:t>
      </w:r>
      <w:r w:rsidRPr="001C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собственник жилого помещения (уполномоченное им лицо).</w:t>
      </w:r>
    </w:p>
    <w:p w:rsidR="009A4AC0" w:rsidRDefault="009A4AC0" w:rsidP="008F4569">
      <w:pPr>
        <w:rPr>
          <w:rFonts w:ascii="Times New Roman" w:hAnsi="Times New Roman" w:cs="Times New Roman"/>
          <w:sz w:val="24"/>
          <w:szCs w:val="24"/>
        </w:rPr>
      </w:pPr>
    </w:p>
    <w:p w:rsidR="009A4AC0" w:rsidRPr="009A4AC0" w:rsidRDefault="009A4AC0" w:rsidP="009A4AC0">
      <w:pPr>
        <w:rPr>
          <w:rFonts w:ascii="Times New Roman" w:hAnsi="Times New Roman" w:cs="Times New Roman"/>
          <w:sz w:val="24"/>
          <w:szCs w:val="24"/>
        </w:rPr>
      </w:pPr>
    </w:p>
    <w:p w:rsidR="008C69D9" w:rsidRPr="009A4AC0" w:rsidRDefault="008C69D9" w:rsidP="009A4AC0">
      <w:pPr>
        <w:rPr>
          <w:rFonts w:ascii="Times New Roman" w:hAnsi="Times New Roman" w:cs="Times New Roman"/>
          <w:sz w:val="24"/>
          <w:szCs w:val="24"/>
        </w:rPr>
      </w:pPr>
    </w:p>
    <w:sectPr w:rsidR="008C69D9" w:rsidRPr="009A4AC0" w:rsidSect="001C14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284"/>
    <w:multiLevelType w:val="hybridMultilevel"/>
    <w:tmpl w:val="4F3C29CC"/>
    <w:lvl w:ilvl="0" w:tplc="CD42D9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4CE74BD"/>
    <w:multiLevelType w:val="multilevel"/>
    <w:tmpl w:val="31AA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C2C0983"/>
    <w:multiLevelType w:val="multilevel"/>
    <w:tmpl w:val="4F6A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89"/>
    <w:rsid w:val="000C1847"/>
    <w:rsid w:val="001244D5"/>
    <w:rsid w:val="001C1489"/>
    <w:rsid w:val="003634E3"/>
    <w:rsid w:val="003A5941"/>
    <w:rsid w:val="003C7336"/>
    <w:rsid w:val="00451956"/>
    <w:rsid w:val="004701EB"/>
    <w:rsid w:val="004A1EAC"/>
    <w:rsid w:val="00592521"/>
    <w:rsid w:val="005A2EEF"/>
    <w:rsid w:val="005B728C"/>
    <w:rsid w:val="00613EF8"/>
    <w:rsid w:val="007E2B0C"/>
    <w:rsid w:val="00860841"/>
    <w:rsid w:val="008C69D9"/>
    <w:rsid w:val="008E1D14"/>
    <w:rsid w:val="008F4569"/>
    <w:rsid w:val="009513F4"/>
    <w:rsid w:val="009647BF"/>
    <w:rsid w:val="0096590C"/>
    <w:rsid w:val="009A4AC0"/>
    <w:rsid w:val="00A25BB6"/>
    <w:rsid w:val="00BC2205"/>
    <w:rsid w:val="00BE4D51"/>
    <w:rsid w:val="00C25527"/>
    <w:rsid w:val="00CA4CCC"/>
    <w:rsid w:val="00D0312F"/>
    <w:rsid w:val="00E46393"/>
    <w:rsid w:val="00F5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1C1489"/>
  </w:style>
  <w:style w:type="character" w:styleId="a4">
    <w:name w:val="Strong"/>
    <w:basedOn w:val="a0"/>
    <w:uiPriority w:val="22"/>
    <w:qFormat/>
    <w:rsid w:val="001C1489"/>
    <w:rPr>
      <w:b/>
      <w:bCs/>
    </w:rPr>
  </w:style>
  <w:style w:type="paragraph" w:styleId="a5">
    <w:name w:val="List Paragraph"/>
    <w:basedOn w:val="a"/>
    <w:uiPriority w:val="34"/>
    <w:qFormat/>
    <w:rsid w:val="001244D5"/>
    <w:pPr>
      <w:ind w:left="720"/>
      <w:contextualSpacing/>
    </w:pPr>
  </w:style>
  <w:style w:type="paragraph" w:styleId="a6">
    <w:name w:val="No Spacing"/>
    <w:uiPriority w:val="99"/>
    <w:qFormat/>
    <w:rsid w:val="008E1D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182E-CEE7-458C-9E7A-0338A69B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Acer</cp:lastModifiedBy>
  <cp:revision>20</cp:revision>
  <cp:lastPrinted>2020-06-19T05:37:00Z</cp:lastPrinted>
  <dcterms:created xsi:type="dcterms:W3CDTF">2020-06-01T08:32:00Z</dcterms:created>
  <dcterms:modified xsi:type="dcterms:W3CDTF">2022-02-04T06:01:00Z</dcterms:modified>
</cp:coreProperties>
</file>